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EA" w:rsidRPr="00233A2B" w:rsidRDefault="00544CEA" w:rsidP="00544CEA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Žiadosť</w:t>
      </w:r>
    </w:p>
    <w:p w:rsidR="00544CEA" w:rsidRDefault="00544CEA" w:rsidP="00544CEA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Príloha č.1</w:t>
      </w:r>
    </w:p>
    <w:p w:rsidR="00544CEA" w:rsidRPr="00AB204D" w:rsidRDefault="00544CEA" w:rsidP="00544CEA">
      <w:pPr>
        <w:rPr>
          <w:b/>
        </w:rPr>
      </w:pPr>
    </w:p>
    <w:p w:rsidR="00544CEA" w:rsidRPr="00BF21C9" w:rsidRDefault="00544CEA" w:rsidP="00544CEA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 xml:space="preserve"> 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315297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hlavička – titul, meno, priezvisko, adresa žiadateľa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315297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názov prevádzkovateľa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:rsidR="00544CEA" w:rsidRPr="00BF21C9" w:rsidRDefault="00544CEA" w:rsidP="00544CEA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adresa)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:rsidR="00544CEA" w:rsidRPr="00BF21C9" w:rsidRDefault="00544CEA" w:rsidP="00544CEA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IČO)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tabs>
          <w:tab w:val="left" w:pos="8100"/>
        </w:tabs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ab/>
      </w:r>
    </w:p>
    <w:p w:rsidR="00544CEA" w:rsidRPr="00BF21C9" w:rsidRDefault="00544CEA" w:rsidP="00544CEA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V 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315297">
        <w:rPr>
          <w:rFonts w:ascii="Open Sans" w:hAnsi="Open Sans" w:cs="Open Sans"/>
          <w:b/>
          <w:sz w:val="18"/>
          <w:szCs w:val="18"/>
        </w:rPr>
        <w:t>,</w:t>
      </w:r>
      <w:r w:rsidRPr="00BF21C9">
        <w:rPr>
          <w:sz w:val="18"/>
          <w:szCs w:val="18"/>
        </w:rPr>
        <w:t xml:space="preserve"> </w:t>
      </w:r>
      <w:r w:rsidRPr="00BF21C9">
        <w:rPr>
          <w:rFonts w:ascii="Open Sans" w:hAnsi="Open Sans" w:cs="Open Sans"/>
          <w:sz w:val="18"/>
          <w:szCs w:val="18"/>
        </w:rPr>
        <w:t xml:space="preserve">dňa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BF21C9">
        <w:rPr>
          <w:rFonts w:ascii="Open Sans" w:hAnsi="Open Sans" w:cs="Open Sans"/>
          <w:b/>
          <w:sz w:val="18"/>
          <w:szCs w:val="18"/>
          <w:u w:val="single"/>
        </w:rPr>
        <w:t>Žiadosť v súvislosti uplatňovaním práv pri spracúvaní osobných údajov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Vážený/á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zodpovedná osoba, spoločnosť, prevádzkovateľ</w:t>
      </w:r>
      <w:r w:rsidRPr="00BF21C9">
        <w:rPr>
          <w:rFonts w:ascii="Open Sans" w:hAnsi="Open Sans" w:cs="Open Sans"/>
          <w:sz w:val="18"/>
          <w:szCs w:val="18"/>
        </w:rPr>
        <w:t>),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súlade s príslušnými právnymi predpismi v oblasti ochrany osobných údajov Vás týmto ako dotknutá osoba 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žiadam</w:t>
      </w:r>
    </w:p>
    <w:p w:rsidR="00544CEA" w:rsidRPr="00BF21C9" w:rsidRDefault="00544CEA" w:rsidP="00544CEA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nižšie uvedených možností A-H podľa typu Vašej požiadavky, nepotrebné vymažte)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(A) - o opravu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nesprávnych osobných údajov, Vás žiadam o ich opravu nasledovne: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Nesprávne osobné údaje: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nesprávne osobné údaje, ak sú Vám známe)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Správne osobné údaje: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správne - aktuálne osobné údaje)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(B)  - o doplnenie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neúplných osobných údajov, Vás žiadam o ich doplnenie nasledovne: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Neúplné osobné údaje: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neúplné osobné údaje, ak sú Vám známe)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Doplnené osobné údaje: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doplnené osobné údaje)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lastRenderedPageBreak/>
        <w:t>(C) - o výmaz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vymazanie osobných údajov žiadam z nasledovného dôvodu: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9"/>
      </w:tblGrid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už nie sú potrebné na účely na ktoré ste ich získali a spracúvali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odvolania môjho súhlasu so spracúvaním osobných údajov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spracúvať osobné údaje bolo zistené, že prevádzkovateľove oprávnené dôvody na spracúvanie neprevažujú nad mojimi záujmami, právami a slobodami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môjho namietania spracúvať moje osobné údaje na účely priameho marketingu (vrátane profilovania)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sa spracúvali nezákonne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musia byť vymazané na základe konkrétneho právneho predpisu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sa získavali v súvislosti s ponukou služieb informačnej spoločnosti dieťaťu</w:t>
            </w:r>
          </w:p>
        </w:tc>
      </w:tr>
    </w:tbl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(D) - o poskytnutie kópie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prípade, ak potvrdíte, že máte osobné údaje, ktoré sa týkajú mojej osoby, žiadam o prístup k týmto údajom zaslaním kópie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uviesť požadovanú formu poskytnutia osobných údajov, napr. v elektronickej podobe na emailovú adresu/v tlačenej podobe na adresu)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(E) - o poskytnutie kópie osobných údajov inému prevádzkovateľovi,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544CEA" w:rsidRPr="00BF21C9" w:rsidRDefault="00544CEA" w:rsidP="00544CEA">
      <w:pPr>
        <w:tabs>
          <w:tab w:val="left" w:pos="7526"/>
        </w:tabs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  <w:r w:rsidRPr="00BF21C9">
        <w:rPr>
          <w:rFonts w:ascii="Open Sans" w:hAnsi="Open Sans" w:cs="Open Sans"/>
          <w:sz w:val="18"/>
          <w:szCs w:val="18"/>
        </w:rPr>
        <w:tab/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Prevádzkovateľ, ktorému budú osobné údaje prenesené: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identifikačné údaje prevádzkovateľa)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Forma a miesto poskytnutia údajov: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(špecifikovať v akej podobe a na aké miesto doručiť prenesené údaje, napr. v elektronickej podobe na emailovú adresu/v tlačenej podobe na adresu)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(F) - o obmedzenie spracúvania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obmedzenie spracúvania žiadam z nasledovného dôvodu: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9"/>
      </w:tblGrid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údaje, ktoré o mne spracúvate nie sú správne a žiadam obmedziť spracúvanie počas doby overenia správnosti mojich osobných údajov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spracúvanie mojich osobných údajov je protizákonné, avšak namietam proti vymazaniu osobných údajov a namiesto toho považujem za dostačujúce obmedzenie ich použitia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potrebujem na preukázanie, uplatňovanie alebo obhajovanie právnych nárokov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voči spracúvaniu osobných údajov žiadam obmedziť spracúvanie počas celej doby overovania, či prevádzkovateľove oprávnené dôvody na spracúvanie neprevažujú nad mojimi oprávnenými dôvodmi</w:t>
            </w:r>
          </w:p>
        </w:tc>
      </w:tr>
    </w:tbl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Požadovaná forma obmedzenia spracúvania: 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formu obmedzenia, napr. dočasné presunutie osobných údajov do iného systému spracúvania/zamedzenie prístupu používateľov k osobným údajom, ktorých sa obmedzenie týka/dočasné odstránenie zverejnených osobných údajov na webovej stránke prevádzkovateľa/iná forma)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Požadovaná doba obmedzenia spracúvania: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dobu obmedzenia, napr. po dobu nevyhnutnú pre obhajovanie mojich právnych nárokov, o ktorej ukončení Vás budem informovať/po dobu overenia požiadavky špecifikovanej vyššie/iná doba)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(G) - aby sa nespracúvali moje osobné údaje (namietam spracúvanie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), 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Namietam spracúvanie mojich osobných údajov vykonávané na základe: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9"/>
      </w:tblGrid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verejného záujmu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alebo</w:t>
            </w:r>
            <w:r w:rsidRPr="00BF21C9">
              <w:rPr>
                <w:rFonts w:ascii="Open Sans" w:hAnsi="Open Sans" w:cs="Open Sans"/>
                <w:sz w:val="18"/>
                <w:szCs w:val="18"/>
              </w:rPr>
              <w:t xml:space="preserve"> pri výkone verejnej moci zverenej prevádzkovateľovi </w:t>
            </w:r>
          </w:p>
        </w:tc>
      </w:tr>
      <w:tr w:rsidR="00544CEA" w:rsidRPr="00BF21C9" w:rsidTr="00653D5E">
        <w:tc>
          <w:tcPr>
            <w:tcW w:w="392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:rsidR="00544CEA" w:rsidRPr="00BF21C9" w:rsidRDefault="00544CEA" w:rsidP="00653D5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oprávneného záujmu prevádzkovateľa alebo tretej strany</w:t>
            </w:r>
          </w:p>
        </w:tc>
      </w:tr>
    </w:tbl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situácie, napr. neželám si, aby ste spracúvali moje osobné údaje na účely priameho marketingu (vrátane profilovania)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544CEA" w:rsidRPr="00BF21C9" w:rsidRDefault="00544CEA" w:rsidP="00544CEA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 xml:space="preserve">(H) - aby sa na mňa nevzťahovalo rozhodnutie založené výlučne na automatizovanom spracúvaní osobných údajov, vrátane profilovania, </w:t>
      </w:r>
      <w:r w:rsidRPr="00BF21C9">
        <w:rPr>
          <w:rFonts w:ascii="Open Sans" w:hAnsi="Open Sans" w:cs="Open Sans"/>
          <w:sz w:val="18"/>
          <w:szCs w:val="18"/>
        </w:rPr>
        <w:t xml:space="preserve">ktoré o mne spracúvate v súvislosti s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konkrétne požiadavky a odôvodnenie žiadosti, napr. keďže vyššie uvedené spracúvanie môže mať na mňa nepriaznivé účinky, ako napr.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315297">
        <w:rPr>
          <w:rFonts w:ascii="Open Sans" w:hAnsi="Open Sans" w:cs="Open Sans"/>
          <w:b/>
          <w:sz w:val="18"/>
          <w:szCs w:val="18"/>
        </w:rPr>
        <w:t xml:space="preserve"> </w:t>
      </w:r>
      <w:r w:rsidRPr="00BF21C9">
        <w:rPr>
          <w:rFonts w:ascii="Open Sans" w:hAnsi="Open Sans" w:cs="Open Sans"/>
          <w:i/>
          <w:sz w:val="18"/>
          <w:szCs w:val="18"/>
        </w:rPr>
        <w:t>žiadam o spracovanie mojich údajov iným spôsobom, ako výlučne automatizovaným)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 xml:space="preserve">V </w:t>
      </w:r>
      <w:r w:rsidRPr="00BF21C9">
        <w:rPr>
          <w:rFonts w:ascii="Open Sans" w:hAnsi="Open Sans" w:cs="Open Sans"/>
          <w:sz w:val="18"/>
          <w:szCs w:val="18"/>
        </w:rPr>
        <w:t>prípade akýchkoľvek otázok</w:t>
      </w:r>
      <w:r>
        <w:rPr>
          <w:rFonts w:ascii="Open Sans" w:hAnsi="Open Sans" w:cs="Open Sans"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sz w:val="18"/>
          <w:szCs w:val="18"/>
        </w:rPr>
        <w:t xml:space="preserve"> nejasností, ma prosím kontaktujte 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315297">
        <w:rPr>
          <w:rFonts w:ascii="Webdings" w:hAnsi="Webdings"/>
          <w:b/>
          <w:sz w:val="18"/>
          <w:szCs w:val="18"/>
          <w:highlight w:val="yellow"/>
        </w:rPr>
        <w:t></w:t>
      </w:r>
      <w:r w:rsidRPr="00315297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kontaktné údaje, ako napr. email, telefónne číslo alebo adresa a pod.)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Za vybavenie žiadosti vopred ďakujem.</w:t>
      </w:r>
    </w:p>
    <w:p w:rsidR="00544CEA" w:rsidRPr="00BF21C9" w:rsidRDefault="00544CEA" w:rsidP="00544CEA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 pozdravom,</w:t>
      </w:r>
    </w:p>
    <w:p w:rsidR="00544CEA" w:rsidRPr="00BF21C9" w:rsidRDefault="00544CEA" w:rsidP="00544CEA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:rsidR="00544CEA" w:rsidRPr="00BF21C9" w:rsidRDefault="00544CEA" w:rsidP="00544CEA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bookmarkStart w:id="0" w:name="_GoBack"/>
      <w:bookmarkEnd w:id="0"/>
      <w:r w:rsidRPr="00BF21C9">
        <w:rPr>
          <w:rFonts w:ascii="Open Sans" w:hAnsi="Open Sans" w:cs="Open Sans"/>
          <w:sz w:val="18"/>
          <w:szCs w:val="18"/>
        </w:rPr>
        <w:t>____________________________</w:t>
      </w:r>
    </w:p>
    <w:p w:rsidR="00544CEA" w:rsidRPr="00BF21C9" w:rsidRDefault="00544CEA" w:rsidP="00544CEA">
      <w:pPr>
        <w:spacing w:after="0" w:line="240" w:lineRule="auto"/>
        <w:ind w:left="4248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[</w:t>
      </w:r>
      <w:r w:rsidRPr="00BF21C9">
        <w:rPr>
          <w:rFonts w:ascii="Webdings" w:hAnsi="Webdings"/>
          <w:b/>
          <w:sz w:val="18"/>
          <w:szCs w:val="18"/>
          <w:highlight w:val="yellow"/>
          <w:lang w:val="en-US"/>
        </w:rPr>
        <w:t></w:t>
      </w: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(meno, priezvisko a podpis dotknutej osoby)</w:t>
      </w:r>
    </w:p>
    <w:p w:rsidR="004B4018" w:rsidRDefault="004B4018"/>
    <w:sectPr w:rsidR="004B40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36" w:rsidRDefault="00D04D36" w:rsidP="00544CEA">
      <w:pPr>
        <w:spacing w:after="0" w:line="240" w:lineRule="auto"/>
      </w:pPr>
      <w:r>
        <w:separator/>
      </w:r>
    </w:p>
  </w:endnote>
  <w:endnote w:type="continuationSeparator" w:id="0">
    <w:p w:rsidR="00D04D36" w:rsidRDefault="00D04D36" w:rsidP="0054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19"/>
      <w:gridCol w:w="2410"/>
      <w:gridCol w:w="3260"/>
    </w:tblGrid>
    <w:tr w:rsidR="00544CEA" w:rsidRPr="001715A3" w:rsidTr="00653D5E">
      <w:trPr>
        <w:trHeight w:val="132"/>
      </w:trPr>
      <w:tc>
        <w:tcPr>
          <w:tcW w:w="42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44CEA" w:rsidRPr="001715A3" w:rsidRDefault="00544CEA" w:rsidP="00544CEA">
          <w:pPr>
            <w:pStyle w:val="Zpat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44CEA" w:rsidRPr="00A50849" w:rsidRDefault="00544CEA" w:rsidP="00544CEA">
          <w:pPr>
            <w:pStyle w:val="Zpat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A50849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44CEA" w:rsidRPr="001715A3" w:rsidRDefault="00544CEA" w:rsidP="00544CEA">
          <w:pPr>
            <w:pStyle w:val="Zpat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>
            <w:rPr>
              <w:rFonts w:ascii="Open Sans" w:hAnsi="Open Sans" w:cs="Open Sans"/>
              <w:b/>
              <w:noProof/>
              <w:sz w:val="18"/>
              <w:szCs w:val="18"/>
            </w:rPr>
            <w:t>1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>
            <w:rPr>
              <w:rFonts w:ascii="Open Sans" w:hAnsi="Open Sans" w:cs="Open Sans"/>
              <w:b/>
              <w:noProof/>
              <w:sz w:val="18"/>
              <w:szCs w:val="18"/>
            </w:rPr>
            <w:t>3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:rsidR="00544CEA" w:rsidRDefault="00544C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36" w:rsidRDefault="00D04D36" w:rsidP="00544CEA">
      <w:pPr>
        <w:spacing w:after="0" w:line="240" w:lineRule="auto"/>
      </w:pPr>
      <w:r>
        <w:separator/>
      </w:r>
    </w:p>
  </w:footnote>
  <w:footnote w:type="continuationSeparator" w:id="0">
    <w:p w:rsidR="00D04D36" w:rsidRDefault="00D04D36" w:rsidP="0054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544CEA" w:rsidRPr="004B0DE3" w:rsidTr="00653D5E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44CEA" w:rsidRDefault="00544CEA" w:rsidP="00544CEA">
          <w:pPr>
            <w:pStyle w:val="Zhlav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MODEL OBALY, s.r.o.</w:t>
          </w:r>
        </w:p>
        <w:p w:rsidR="00544CEA" w:rsidRDefault="00544CEA" w:rsidP="00544CEA">
          <w:pPr>
            <w:pStyle w:val="Zhlav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E.B. Lukáča 2</w:t>
          </w:r>
        </w:p>
        <w:p w:rsidR="00544CEA" w:rsidRPr="004B0DE3" w:rsidRDefault="00544CEA" w:rsidP="00544CEA">
          <w:pPr>
            <w:pStyle w:val="Zhlav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036 01 Martin</w:t>
          </w: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44CEA" w:rsidRPr="00010B63" w:rsidRDefault="00544CEA" w:rsidP="00544CEA">
          <w:pPr>
            <w:pStyle w:val="Zhlav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Informácia o spracúvaní osobných údajov - Príloha č.1</w:t>
          </w:r>
        </w:p>
      </w:tc>
    </w:tr>
  </w:tbl>
  <w:p w:rsidR="00544CEA" w:rsidRDefault="00544C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EA"/>
    <w:rsid w:val="004B4018"/>
    <w:rsid w:val="00544CEA"/>
    <w:rsid w:val="00D0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7C31-8350-43BE-A442-7BFB469F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CEA"/>
    <w:rPr>
      <w:rFonts w:ascii="Calibri" w:eastAsia="Calibri" w:hAnsi="Calibri" w:cs="Times New Roman"/>
    </w:rPr>
  </w:style>
  <w:style w:type="paragraph" w:styleId="Nadpis1">
    <w:name w:val="heading 1"/>
    <w:aliases w:val="Überschrift 1_R,Prophead level 1,Prophead 1,Section heading,Forward,h1,l1,H1,1 ghost,g"/>
    <w:basedOn w:val="Normln"/>
    <w:next w:val="Normln"/>
    <w:link w:val="Nadpis1Char"/>
    <w:uiPriority w:val="9"/>
    <w:qFormat/>
    <w:rsid w:val="00544CEA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C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544CEA"/>
  </w:style>
  <w:style w:type="paragraph" w:styleId="Zpat">
    <w:name w:val="footer"/>
    <w:basedOn w:val="Normln"/>
    <w:link w:val="ZpatChar"/>
    <w:uiPriority w:val="99"/>
    <w:unhideWhenUsed/>
    <w:rsid w:val="00544CE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544CEA"/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basedOn w:val="Standardnpsmoodstavce"/>
    <w:link w:val="Nadpis1"/>
    <w:uiPriority w:val="9"/>
    <w:rsid w:val="00544CEA"/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Modelgroup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Moravcik Michal</dc:creator>
  <cp:keywords/>
  <dc:description/>
  <cp:lastModifiedBy>Moravcik Michal</cp:lastModifiedBy>
  <cp:revision>1</cp:revision>
  <dcterms:created xsi:type="dcterms:W3CDTF">2022-02-15T06:23:00Z</dcterms:created>
  <dcterms:modified xsi:type="dcterms:W3CDTF">2022-02-15T06:27:00Z</dcterms:modified>
</cp:coreProperties>
</file>